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69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Rogerio Antônio Rocha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612.413.773-34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Jose Pimentel, nº 307, LG A, bairro Diniz II, Barbacena/MG, CEP 36.200-000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3500,00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três mil e quinhentos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08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ROGERIO ANTÔNIO ROCHA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612.413.773-34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